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世界石油化工用钢标准手册</w:t>
      </w:r>
    </w:p>
    <w:p>
      <w:r>
        <w:rPr>
          <w:rFonts w:ascii="宋体" w:hAnsi="宋体" w:eastAsia="宋体"/>
          <w:sz w:val="24"/>
        </w:rPr>
        <w:t>李振钢，吴尚多主编；潘秉智，徐世忠主审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世界石油化工用钢标准手册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李振钢，吴尚多主编；潘秉智，徐世忠主审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哈尔滨科技报社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本书出售、求购地址：https://www.jiaokey.com/book/detail/13065220.html</w:t>
      </w:r>
    </w:p>
    <w:p>
      <w:r>
        <w:t>更多相关图书推荐：https://www.jiaokey.com</w:t>
      </w:r>
    </w:p>
    <w:p>
      <w:r>
        <w:t>李振钢，吴尚多主编；潘秉智，徐世忠主审 其他作品：https://www.jiaokey.com/tag/李振钢，吴尚多主编；潘秉智，徐世忠主审.html</w:t>
      </w:r>
    </w:p>
    <w:p>
      <w:r>
        <w:t>哈尔滨科技报社 出版图书：https://www.jiaokey.com/tag/哈尔滨科技报社.html</w:t>
      </w:r>
    </w:p>
    <w:p>
      <w:r>
        <w:t>关键词搜索：https://www.jiaokey.com/tag/世界石油化工用钢标准手册.html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