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书名：新疆畜禽常见病例防治</w:t>
      </w:r>
    </w:p>
    <w:p>
      <w:r>
        <w:t>作者：薛贡来，王明山，周自动编著</w:t>
      </w:r>
    </w:p>
    <w:p>
      <w:r>
        <w:t>出版社：乌鲁木齐：新疆人民出版社</w:t>
      </w:r>
    </w:p>
    <w:p>
      <w:r>
        <w:t>出版日期：1990.02</w:t>
      </w:r>
    </w:p>
    <w:p>
      <w:r>
        <w:t>总页数：147</w:t>
      </w:r>
    </w:p>
    <w:p>
      <w:r>
        <w:t>更多请访问教客网: www.jiaokey.com</w:t>
      </w:r>
    </w:p>
    <w:p>
      <w:r>
        <w:t>新疆畜禽常见病例防治 评论地址：https://www.jiaokey.com/book/detail/13064912.html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