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第3期  2011.12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第3期  2011.12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本书出售、求购地址：https://www.jiaokey.com/book/detail/13064745.html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第3期  2011.12.html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