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第20辑  雨水适应性景观</w:t>
      </w:r>
    </w:p>
    <w:p>
      <w:r>
        <w:t>作者：北京大学景观设计学研究院主编</w:t>
      </w:r>
    </w:p>
    <w:p>
      <w:r>
        <w:t>出版社：北京：中国林业出版社</w:t>
      </w:r>
    </w:p>
    <w:p>
      <w:r>
        <w:t>出版日期：2012</w:t>
      </w:r>
    </w:p>
    <w:p>
      <w:r>
        <w:t>总页数：194</w:t>
      </w:r>
    </w:p>
    <w:p>
      <w:r>
        <w:t>更多请访问教客网: www.jiaokey.com</w:t>
      </w:r>
    </w:p>
    <w:p>
      <w:r>
        <w:t>景观设计学  第20辑  雨水适应性景观 评论地址：https://www.jiaokey.com/book/detail/13059246.html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