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书名：富态  腰围改变中国</w:t>
      </w:r>
    </w:p>
    <w:p>
      <w:r>
        <w:t>作者：（英）弗伦奇，（英）格莱博著；贾蓓妮，关永强译</w:t>
      </w:r>
    </w:p>
    <w:p>
      <w:r>
        <w:t>出版社：杭州：浙江大学出版社</w:t>
      </w:r>
    </w:p>
    <w:p>
      <w:r>
        <w:t>出版日期：2012.06</w:t>
      </w:r>
    </w:p>
    <w:p>
      <w:r>
        <w:t>总页数：272</w:t>
      </w:r>
    </w:p>
    <w:p>
      <w:r>
        <w:t>更多请访问教客网: www.jiaokey.com</w:t>
      </w:r>
    </w:p>
    <w:p>
      <w:r>
        <w:t>富态  腰围改变中国 评论地址：https://www.jiaokey.com/book/detail/13059199.html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