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宠物伤害</w:t>
      </w:r>
    </w:p>
    <w:p>
      <w:r>
        <w:rPr>
          <w:rFonts w:ascii="宋体" w:hAnsi="宋体" w:eastAsia="宋体"/>
          <w:sz w:val="24"/>
        </w:rPr>
        <w:t>郝言言，陶红亮主编；刘毅，刘新建，陈蕊等编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郝言言，陶红亮主编；刘毅，刘新建，陈蕊等编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本书出售、求购地址：https://www.jiaokey.com/book/detail/13058220.html</w:t>
      </w:r>
    </w:p>
    <w:p>
      <w:r>
        <w:t>更多相关图书推荐：https://www.jiaokey.com</w:t>
      </w:r>
    </w:p>
    <w:p>
      <w:r>
        <w:t>郝言言，陶红亮主编；刘毅，刘新建，陈蕊等编 其他作品：https://www.jiaokey.com/tag/郝言言，陶红亮主编；刘毅，刘新建，陈蕊等编.html</w:t>
      </w:r>
    </w:p>
    <w:p>
      <w:r>
        <w:t>人民卫生出版社 出版图书：https://www.jiaokey.com/tag/人民卫生出版社.html</w:t>
      </w:r>
    </w:p>
    <w:p>
      <w:r>
        <w:t>关键词搜索：https://www.jiaokey.com/tag/宠物伤害.html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