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书名：现代医院管理指南</w:t>
      </w:r>
    </w:p>
    <w:p>
      <w:r>
        <w:t>作者：陆恒主编；史自强，彭俊芳，赵惠源副主编</w:t>
      </w:r>
    </w:p>
    <w:p>
      <w:r>
        <w:t>出版社：中国医院管理杂志社</w:t>
      </w:r>
    </w:p>
    <w:p>
      <w:r>
        <w:t>出版日期：1987.05</w:t>
      </w:r>
    </w:p>
    <w:p>
      <w:r>
        <w:t>总页数：877</w:t>
      </w:r>
    </w:p>
    <w:p>
      <w:r>
        <w:t>更多请访问教客网: www.jiaokey.com</w:t>
      </w:r>
    </w:p>
    <w:p>
      <w:r>
        <w:t>现代医院管理指南 评论地址：https://www.jiaokey.com/book/detail/13057746.html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