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殷礼徽文、连绵字谱  上、中、下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殷礼徽文、连绵字谱  上、中、下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本书出售、求购地址：https://www.jiaokey.com/book/detail/13054940.html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殷礼徽文、连绵字谱  上、中、下.html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