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书名：超人气美甲  初级篇</w:t>
      </w:r>
    </w:p>
    <w:p>
      <w:r>
        <w:t>作者：王巍主编</w:t>
      </w:r>
    </w:p>
    <w:p>
      <w:r>
        <w:t>出版社：长沙：湖南科学技术出版社</w:t>
      </w:r>
    </w:p>
    <w:p>
      <w:r>
        <w:t>出版日期：2012.01</w:t>
      </w:r>
    </w:p>
    <w:p>
      <w:r>
        <w:t>总页数：95</w:t>
      </w:r>
    </w:p>
    <w:p>
      <w:r>
        <w:t>更多请访问教客网: www.jiaokey.com</w:t>
      </w:r>
    </w:p>
    <w:p>
      <w:r>
        <w:t>超人气美甲  初级篇 评论地址：https://www.jiaokey.com/book/detail/13053830.html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