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农村劳动力转移就业工作模式解析</w:t>
      </w:r>
    </w:p>
    <w:p>
      <w:r>
        <w:rPr>
          <w:rFonts w:ascii="宋体" w:hAnsi="宋体" w:eastAsia="宋体"/>
          <w:sz w:val="24"/>
        </w:rPr>
        <w:t>人力资源和社会保障部就业促进司，中国就业培训技术指导中心组织编写；原淑炜主编；王颖，姜郁副主编；王艺桥，占江，卢建文等编；余斌主审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农村劳动力转移就业工作模式解析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人力资源和社会保障部就业促进司，中国就业培训技术指导中心组织编写；原淑炜主编；王颖，姜郁副主编；王艺桥，占江，卢建文等编；余斌主审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本书出售、求购地址：https://www.jiaokey.com/book/detail/13050118.html</w:t>
      </w:r>
    </w:p>
    <w:p>
      <w:r>
        <w:t>更多相关图书推荐：https://www.jiaokey.com</w:t>
      </w:r>
    </w:p>
    <w:p>
      <w:r>
        <w:t>人力资源和社会保障部就业促进司，中国就业培训技术指导中心组织编写；原淑炜主编；王颖，姜郁副主编；王艺桥，占江，卢建文等编；余斌主审 其他作品：https://www.jiaokey.com/tag/人力资源和社会保障部就业促进司，中国就业培训技术指导中心组织编写；原淑炜主编；王颖，姜郁副主编；王艺桥，占江，卢建文等编；余斌主审.html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关键词搜索：https://www.jiaokey.com/tag/农村劳动力转移就业工作模式解析.html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