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量价关系精讲  从入门到精通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量价关系精讲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本书出售、求购地址：https://www.jiaokey.com/book/detail/13049631.html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关键词搜索：https://www.jiaokey.com/tag/量价关系精讲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