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乡镇幼儿园“联·帮·带”高效辅导模式的研究</w:t>
      </w:r>
    </w:p>
    <w:p>
      <w:r>
        <w:rPr>
          <w:rFonts w:ascii="宋体" w:hAnsi="宋体" w:eastAsia="宋体"/>
          <w:sz w:val="24"/>
        </w:rPr>
        <w:t>周敏芬课题负责人；龚晓辉，郑琴执笔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乡镇幼儿园“联·帮·带”高效辅导模式的研究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周敏芬课题负责人；龚晓辉，郑琴执笔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鄞州区姜山幼儿园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本书出售、求购地址：https://www.jiaokey.com/book/detail/13049285.html</w:t>
      </w:r>
    </w:p>
    <w:p>
      <w:r>
        <w:t>更多相关图书推荐：https://www.jiaokey.com</w:t>
      </w:r>
    </w:p>
    <w:p>
      <w:r>
        <w:t>周敏芬课题负责人；龚晓辉，郑琴执笔 其他作品：https://www.jiaokey.com/tag/周敏芬课题负责人；龚晓辉，郑琴执笔.html</w:t>
      </w:r>
    </w:p>
    <w:p>
      <w:r>
        <w:t>鄞州区姜山幼儿园 出版图书：https://www.jiaokey.com/tag/鄞州区姜山幼儿园.html</w:t>
      </w:r>
    </w:p>
    <w:p>
      <w:r>
        <w:t>关键词搜索：https://www.jiaokey.com/tag/乡镇幼儿园“联·帮·带”高效辅导模式的研究.html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