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4S玩全不求人  彩印</w:t>
      </w:r>
    </w:p>
    <w:p>
      <w:r>
        <w:t>作者：巴蕾，杨立红，刘爽编著</w:t>
      </w:r>
    </w:p>
    <w:p>
      <w:r>
        <w:t>出版社：北京：人民邮电出版社</w:t>
      </w:r>
    </w:p>
    <w:p>
      <w:r>
        <w:t>出版日期：2012</w:t>
      </w:r>
    </w:p>
    <w:p>
      <w:r>
        <w:t>总页数：311</w:t>
      </w:r>
    </w:p>
    <w:p>
      <w:r>
        <w:t>更多请访问教客网: www.jiaokey.com</w:t>
      </w:r>
    </w:p>
    <w:p>
      <w:r>
        <w:t>iPhone 4S玩全不求人  彩印 评论地址：https://www.jiaokey.com/book/detail/13048808.html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