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书名：模糊分析设计的理论与应用  第三届全国模糊分析设计学术会议论文集</w:t>
      </w:r>
    </w:p>
    <w:p>
      <w:r>
        <w:t>作者：王彩华，欧进萍，宋连天等主编；中国现代设计法研究会，模糊分析设计学会编</w:t>
      </w:r>
    </w:p>
    <w:p>
      <w:r>
        <w:t>出版社：北京：中国建筑工业出版社</w:t>
      </w:r>
    </w:p>
    <w:p>
      <w:r>
        <w:t>出版日期：1993.08</w:t>
      </w:r>
    </w:p>
    <w:p>
      <w:r>
        <w:t>总页数：617</w:t>
      </w:r>
    </w:p>
    <w:p>
      <w:r>
        <w:t>更多请访问教客网: www.jiaokey.com</w:t>
      </w:r>
    </w:p>
    <w:p>
      <w:r>
        <w:t>模糊分析设计的理论与应用  第三届全国模糊分析设计学术会议论文集 评论地址：https://www.jiaokey.com/book/detail/13048424.html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