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书名：第一次的成功很重要  20岁后一定要做对的15件事情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总页数：233</w:t>
      </w:r>
    </w:p>
    <w:p>
      <w:r>
        <w:t>更多请访问教客网: www.jiaokey.com</w:t>
      </w:r>
    </w:p>
    <w:p>
      <w:r>
        <w:t>第一次的成功很重要  20岁后一定要做对的15件事情 评论地址：https://www.jiaokey.com/book/detail/13046471.html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