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书名：在时代变革与戏剧发展的坐标上  广东戏剧30年</w:t>
      </w:r>
    </w:p>
    <w:p>
      <w:r>
        <w:t>作者：陈京松著</w:t>
      </w:r>
    </w:p>
    <w:p>
      <w:r>
        <w:t>出版社：广州：广东人民出版社</w:t>
      </w:r>
    </w:p>
    <w:p>
      <w:r>
        <w:t>出版日期：2011.08</w:t>
      </w:r>
    </w:p>
    <w:p>
      <w:r>
        <w:t>总页数：317</w:t>
      </w:r>
    </w:p>
    <w:p>
      <w:r>
        <w:t>更多请访问教客网: www.jiaokey.com</w:t>
      </w:r>
    </w:p>
    <w:p>
      <w:r>
        <w:t>在时代变革与戏剧发展的坐标上  广东戏剧30年 评论地址：https://www.jiaokey.com/book/detail/13046117.html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