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书名：重庆花卉产业发展高峰论坛  论文集</w:t>
      </w:r>
    </w:p>
    <w:p>
      <w:r>
        <w:t>作者:杜士才主编；张琪，唐洪军副主编</w:t>
      </w:r>
    </w:p>
    <w:p>
      <w:r>
        <w:t>出版社:</w:t>
      </w:r>
    </w:p>
    <w:p>
      <w:r>
        <w:t>出版日期：2006.09</w:t>
      </w:r>
    </w:p>
    <w:p>
      <w:r>
        <w:t>总页数：62</w:t>
      </w:r>
    </w:p>
    <w:p>
      <w:r>
        <w:t>更多请访问教客网:www.jiaokey.com</w:t>
      </w:r>
    </w:p>
    <w:p>
      <w:r>
        <w:t>重庆花卉产业发展高峰论坛  论文集评论地址：https://www.jiaokey.com/book/detail/13045785.html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