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书名：大众传媒新闻绩效考核与评价制度研究</w:t>
      </w:r>
    </w:p>
    <w:p>
      <w:r>
        <w:t>作者：肖燕雄等著</w:t>
      </w:r>
    </w:p>
    <w:p>
      <w:r>
        <w:t>出版社：长沙：岳麓书社</w:t>
      </w:r>
    </w:p>
    <w:p>
      <w:r>
        <w:t>出版日期：2011.10</w:t>
      </w:r>
    </w:p>
    <w:p>
      <w:r>
        <w:t>总页数：225</w:t>
      </w:r>
    </w:p>
    <w:p>
      <w:r>
        <w:t>更多请访问教客网: www.jiaokey.com</w:t>
      </w:r>
    </w:p>
    <w:p>
      <w:r>
        <w:t>大众传媒新闻绩效考核与评价制度研究 评论地址：https://www.jiaokey.com/book/detail/13045611.html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