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书名：数字图书馆理论与实践</w:t>
      </w:r>
    </w:p>
    <w:p>
      <w:r>
        <w:t>作者：安月英主编；金建军副主编</w:t>
      </w:r>
    </w:p>
    <w:p>
      <w:r>
        <w:t>出版社：西安：西安地图出版社</w:t>
      </w:r>
    </w:p>
    <w:p>
      <w:r>
        <w:t>出版日期：2010.07</w:t>
      </w:r>
    </w:p>
    <w:p>
      <w:r>
        <w:t>总页数：493</w:t>
      </w:r>
    </w:p>
    <w:p>
      <w:r>
        <w:t>更多请访问教客网: www.jiaokey.com</w:t>
      </w:r>
    </w:p>
    <w:p>
      <w:r>
        <w:t>数字图书馆理论与实践 评论地址：https://www.jiaokey.com/book/detail/13045006.html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