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美国中央太平洋铁路建设中的华工</w:t>
      </w:r>
    </w:p>
    <w:p>
      <w:r>
        <w:rPr>
          <w:rFonts w:ascii="宋体" w:hAnsi="宋体" w:eastAsia="宋体"/>
          <w:sz w:val="24"/>
        </w:rPr>
        <w:t>生键红著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美国中央太平洋铁路建设中的华工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生键红著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铁路工程-华工-美国-近代-史料-铁路工程-华工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本书出售、求购地址：https://www.jiaokey.com/book/detail/13044648.html</w:t>
      </w:r>
    </w:p>
    <w:p>
      <w:r>
        <w:t>更多相关图书推荐：https://www.jiaokey.com</w:t>
      </w:r>
    </w:p>
    <w:p>
      <w:r>
        <w:t>生键红著 其他作品：https://www.jiaokey.com/tag/生键红著.html</w:t>
      </w:r>
    </w:p>
    <w:p>
      <w:r>
        <w:t>中西书局 出版图书：https://www.jiaokey.com/tag/中西书局.html</w:t>
      </w:r>
    </w:p>
    <w:p>
      <w:r>
        <w:t>关键词搜索：https://www.jiaokey.com/tag/铁路工程-华工-美国-近代-史料-铁路工程-华工.html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