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书名：高棉华侨概况</w:t>
      </w:r>
    </w:p>
    <w:p>
      <w:r>
        <w:t>作者：梁明编著；华侨协会总会主编</w:t>
      </w:r>
    </w:p>
    <w:p>
      <w:r>
        <w:t>出版社：正中书局</w:t>
      </w:r>
    </w:p>
    <w:p>
      <w:r>
        <w:t>出版日期：民国77.08</w:t>
      </w:r>
    </w:p>
    <w:p>
      <w:r>
        <w:t>总页数：58</w:t>
      </w:r>
    </w:p>
    <w:p>
      <w:r>
        <w:t>更多请访问教客网: www.jiaokey.com</w:t>
      </w:r>
    </w:p>
    <w:p>
      <w:r>
        <w:t>高棉华侨概况 评论地址：https://www.jiaokey.com/book/detail/13044498.html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