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书名：西方新马克思主义的消费社会理论研究</w:t>
      </w:r>
    </w:p>
    <w:p>
      <w:r>
        <w:t>作者：闫方洁著</w:t>
      </w:r>
    </w:p>
    <w:p>
      <w:r>
        <w:t>出版社：上海：上海人民出版社</w:t>
      </w:r>
    </w:p>
    <w:p>
      <w:r>
        <w:t>出版日期：2012.07</w:t>
      </w:r>
    </w:p>
    <w:p>
      <w:r>
        <w:t>总页数：237</w:t>
      </w:r>
    </w:p>
    <w:p>
      <w:r>
        <w:t>更多请访问教客网: www.jiaokey.com</w:t>
      </w:r>
    </w:p>
    <w:p>
      <w:r>
        <w:t>西方新马克思主义的消费社会理论研究 评论地址：https://www.jiaokey.com/book/detail/13044196.html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