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书名：偏离常轨的行为  解读人格障碍</w:t>
      </w:r>
    </w:p>
    <w:p>
      <w:r>
        <w:t>作者：师建国主编；于欣主审；杨向东本册主编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总页数：165</w:t>
      </w:r>
    </w:p>
    <w:p>
      <w:r>
        <w:t>更多请访问教客网: www.jiaokey.com</w:t>
      </w:r>
    </w:p>
    <w:p>
      <w:r>
        <w:t>偏离常轨的行为  解读人格障碍 评论地址：https://www.jiaokey.com/book/detail/13042748.html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