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MS-DOS5.0磁盘操作系统</w:t>
      </w:r>
    </w:p>
    <w:p>
      <w:r>
        <w:rPr>
          <w:rFonts w:ascii="宋体" w:hAnsi="宋体" w:eastAsia="宋体"/>
          <w:sz w:val="24"/>
        </w:rPr>
        <w:t>祝军，周文生，刘德福等译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MS-DOS5.0磁盘操作系统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祝军，周文生，刘德福等译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中国科学院沈阳计算所信息技术开发公司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本书出售、求购地址：https://www.jiaokey.com/book/detail/13040854.html</w:t>
      </w:r>
    </w:p>
    <w:p>
      <w:r>
        <w:t>更多相关图书推荐：https://www.jiaokey.com</w:t>
      </w:r>
    </w:p>
    <w:p>
      <w:r>
        <w:t>祝军，周文生，刘德福等译 其他作品：https://www.jiaokey.com/tag/祝军，周文生，刘德福等译.html</w:t>
      </w:r>
    </w:p>
    <w:p>
      <w:r>
        <w:t>中国科学院沈阳计算所信息技术开发公司 出版图书：https://www.jiaokey.com/tag/中国科学院沈阳计算所信息技术开发公司.html</w:t>
      </w:r>
    </w:p>
    <w:p>
      <w:r>
        <w:t>关键词搜索：https://www.jiaokey.com/tag/Microsoft MS-DOS5.0磁盘操作系统.html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