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书名：影像制造者  影像引领者</w:t>
      </w:r>
    </w:p>
    <w:p>
      <w:r>
        <w:t>作者:（英）安妮·塞琳·&lt;font color=Red&gt;婕&lt;/font&gt;格著；祝纯，屠希亮译</w:t>
      </w:r>
    </w:p>
    <w:p>
      <w:r>
        <w:t>出版社:北京:中国摄影出版社,2012.01</w:t>
      </w:r>
    </w:p>
    <w:p>
      <w:r>
        <w:t>出版日期：</w:t>
      </w:r>
    </w:p>
    <w:p>
      <w:r>
        <w:t>总页数：312</w:t>
      </w:r>
    </w:p>
    <w:p>
      <w:r>
        <w:t>更多请访问教客网:www.jiaokey.com</w:t>
      </w:r>
    </w:p>
    <w:p>
      <w:r>
        <w:t>影像制造者  影像引领者评论地址：https://www.jiaokey.com/book/detail/13040225.html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