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书名：玩具安全质量监控与强制性标准规范应用实务手册</w:t>
      </w:r>
    </w:p>
    <w:p>
      <w:r>
        <w:t>作者：刘志强编著</w:t>
      </w:r>
    </w:p>
    <w:p>
      <w:r>
        <w:t>出版社：当代中国音像出版社</w:t>
      </w:r>
    </w:p>
    <w:p>
      <w:r>
        <w:t>出版日期：2003</w:t>
      </w:r>
    </w:p>
    <w:p>
      <w:r>
        <w:t>总页数：482</w:t>
      </w:r>
    </w:p>
    <w:p>
      <w:r>
        <w:t>更多请访问教客网: www.jiaokey.com</w:t>
      </w:r>
    </w:p>
    <w:p>
      <w:r>
        <w:t>玩具安全质量监控与强制性标准规范应用实务手册 评论地址：https://www.jiaokey.com/book/detail/13038878.html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