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别太有心计，也别太没心计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别太有心计，也别太没心计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本书出售、求购地址：https://www.jiaokey.com/book/detail/13037963.html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关键词搜索：https://www.jiaokey.com/tag/别太有心计，也别太没心计.html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