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  卷12-15</w:t>
      </w:r>
    </w:p>
    <w:p>
      <w:r>
        <w:t>作者：（汉）刘安撰</w:t>
      </w:r>
    </w:p>
    <w:p>
      <w:r>
        <w:t>出版社：湖北崇文书局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淮南子  卷12-15 评论地址：https://www.jiaokey.com/book/detail/13035575.html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