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第9卷</w:t>
      </w:r>
    </w:p>
    <w:p>
      <w:r>
        <w:rPr>
          <w:rFonts w:ascii="宋体" w:hAnsi="宋体" w:eastAsia="宋体"/>
          <w:sz w:val="24"/>
        </w:rPr>
        <w:t>王承略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本书出售、求购地址：https://www.jiaokey.com/book/detail/13031324.html</w:t>
      </w:r>
    </w:p>
    <w:p>
      <w:r>
        <w:t>更多相关图书推荐：https://www.jiaokey.com</w:t>
      </w:r>
    </w:p>
    <w:p>
      <w:r>
        <w:t>王承略 其他作品：https://www.jiaokey.com/tag/王承略.html</w:t>
      </w:r>
    </w:p>
    <w:p>
      <w:r>
        <w:t>关键词搜索：https://www.jiaokey.com/tag/二十五史艺文经籍志考补萃编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