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书名：来自千家万户的和声  兵团关心下一代“五老”论文集</w:t>
      </w:r>
    </w:p>
    <w:p>
      <w:r>
        <w:t>作者：张中书，李晓军主编</w:t>
      </w:r>
    </w:p>
    <w:p>
      <w:r>
        <w:t>出版社：新疆生产建设兵团出版社</w:t>
      </w:r>
    </w:p>
    <w:p>
      <w:r>
        <w:t>出版日期：2010.06</w:t>
      </w:r>
    </w:p>
    <w:p>
      <w:r>
        <w:t>总页数：338</w:t>
      </w:r>
    </w:p>
    <w:p>
      <w:r>
        <w:t>更多请访问教客网: www.jiaokey.com</w:t>
      </w:r>
    </w:p>
    <w:p>
      <w:r>
        <w:t>来自千家万户的和声  兵团关心下一代“五老”论文集 评论地址：https://www.jiaokey.com/book/detail/13030985.html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