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书名：火电机组典型案例技术分析及防范措施</w:t>
      </w:r>
    </w:p>
    <w:p>
      <w:r>
        <w:t>作者：淮南市电机工程学会主编</w:t>
      </w:r>
    </w:p>
    <w:p>
      <w:r>
        <w:t>出版社：北京：中国电力出版社</w:t>
      </w:r>
    </w:p>
    <w:p>
      <w:r>
        <w:t>出版日期：2012.03</w:t>
      </w:r>
    </w:p>
    <w:p>
      <w:r>
        <w:t>总页数：219</w:t>
      </w:r>
    </w:p>
    <w:p>
      <w:r>
        <w:t>更多请访问教客网: www.jiaokey.com</w:t>
      </w:r>
    </w:p>
    <w:p>
      <w:r>
        <w:t>火电机组典型案例技术分析及防范措施 评论地址：https://www.jiaokey.com/book/detail/13030596.html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