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富阳竹纸  竹纸天工解读  竹纸文化探究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富阳竹纸  竹纸天工解读  竹纸文化探究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本书出售、求购地址：https://www.jiaokey.com/book/detail/13030170.html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关键词搜索：https://www.jiaokey.com/tag/富阳竹纸  竹纸天工解读  竹纸文化探究.html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