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书名：举案齐眉  夫妻伦理与夫妻情爱</w:t>
      </w:r>
    </w:p>
    <w:p>
      <w:r>
        <w:t>作者：张兆凯著；张兆凯，侯力主编</w:t>
      </w:r>
    </w:p>
    <w:p>
      <w:r>
        <w:t>出版社：长沙：岳麓书社</w:t>
      </w:r>
    </w:p>
    <w:p>
      <w:r>
        <w:t>出版日期：2000.10</w:t>
      </w:r>
    </w:p>
    <w:p>
      <w:r>
        <w:t>总页数：190</w:t>
      </w:r>
    </w:p>
    <w:p>
      <w:r>
        <w:t>更多请访问教客网: www.jiaokey.com</w:t>
      </w:r>
    </w:p>
    <w:p>
      <w:r>
        <w:t>举案齐眉  夫妻伦理与夫妻情爱 评论地址：https://www.jiaokey.com/book/detail/13029443.html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