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刑法评论  2011年  第2卷  总第20卷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刑法评论  2011年  第2卷  总第20卷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本书出售、求购地址：https://www.jiaokey.com/book/detail/13027990.html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关键词搜索：https://www.jiaokey.com/tag/刑法评论  2011年  第2卷  总第20卷.html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