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实用和疗医药学 兼论与经典中医之比较</w:t>
      </w:r>
    </w:p>
    <w:p>
      <w:r>
        <w:rPr>
          <w:rFonts w:ascii="宋体" w:hAnsi="宋体" w:eastAsia="宋体"/>
          <w:sz w:val="24"/>
        </w:rPr>
        <w:t>薛史地夫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实用和疗医药学 兼论与经典中医之比较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薛史地夫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本书出售、求购地址：https://www.jiaokey.com/book/detail/13027692.html</w:t>
      </w:r>
    </w:p>
    <w:p>
      <w:r>
        <w:t>更多相关图书推荐：https://www.jiaokey.com</w:t>
      </w:r>
    </w:p>
    <w:p>
      <w:r>
        <w:t>薛史地夫 其他作品：https://www.jiaokey.com/tag/薛史地夫.html</w:t>
      </w:r>
    </w:p>
    <w:p>
      <w:r>
        <w:t>关键词搜索：https://www.jiaokey.com/tag/实用和疗医药学 兼论与经典中医之比较.html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