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书名：大学生常见心理问题解析  高校辅导员工作思路创新</w:t>
      </w:r>
    </w:p>
    <w:p>
      <w:r>
        <w:t>作者：申艳婷，汤永隆，何敏主编</w:t>
      </w:r>
    </w:p>
    <w:p>
      <w:r>
        <w:t>出版社：成都：四川大学出版社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大学生常见心理问题解析  高校辅导员工作思路创新 评论地址：https://www.jiaokey.com/book/detail/13027687.html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