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深圳资本圈企业社会责任报告</w:t>
      </w:r>
    </w:p>
    <w:p>
      <w:r>
        <w:rPr>
          <w:rFonts w:ascii="宋体" w:hAnsi="宋体" w:eastAsia="宋体"/>
          <w:sz w:val="24"/>
        </w:rPr>
        <w:t>鄢维民，冯玉主编；王洛林，陈应春，张云东等顾问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深圳资本圈企业社会责任报告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鄢维民，冯玉主编；王洛林，陈应春，张云东等顾问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本书出售、求购地址：https://www.jiaokey.com/book/detail/13027239.html</w:t>
      </w:r>
    </w:p>
    <w:p>
      <w:r>
        <w:t>更多相关图书推荐：https://www.jiaokey.com</w:t>
      </w:r>
    </w:p>
    <w:p>
      <w:r>
        <w:t>鄢维民，冯玉主编；王洛林，陈应春，张云东等顾问 其他作品：https://www.jiaokey.com/tag/鄢维民，冯玉主编；王洛林，陈应春，张云东等顾问.html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关键词搜索：https://www.jiaokey.com/tag/深圳资本圈企业社会责任报告.html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