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书名：让心灵自由  90后青少年心理问题及辅导</w:t>
      </w:r>
    </w:p>
    <w:p>
      <w:r>
        <w:t>作者：詹惠文著</w:t>
      </w:r>
    </w:p>
    <w:p>
      <w:r>
        <w:t>出版社：上海：上海教育出版社</w:t>
      </w:r>
    </w:p>
    <w:p>
      <w:r>
        <w:t>出版日期：2011.07</w:t>
      </w:r>
    </w:p>
    <w:p>
      <w:r>
        <w:t>总页数：221</w:t>
      </w:r>
    </w:p>
    <w:p>
      <w:r>
        <w:t>更多请访问教客网: www.jiaokey.com</w:t>
      </w:r>
    </w:p>
    <w:p>
      <w:r>
        <w:t>让心灵自由  90后青少年心理问题及辅导 评论地址：https://www.jiaokey.com/book/detail/13027123.html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