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责任面前没有任何借口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责任面前没有任何借口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本书出售、求购地址：https://www.jiaokey.com/book/detail/13026122.html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关键词搜索：https://www.jiaokey.com/tag/责任面前没有任何借口.html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