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生理卫生与健康</w:t>
      </w:r>
    </w:p>
    <w:p>
      <w:r>
        <w:rPr>
          <w:rFonts w:ascii="宋体" w:hAnsi="宋体" w:eastAsia="宋体"/>
          <w:sz w:val="24"/>
        </w:rPr>
        <w:t>《生理卫生与健康》编写组编；文翠容，向青，章美玲等编著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《生理卫生与健康》编写组编；文翠容，向青，章美玲等编著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本书出售、求购地址：https://www.jiaokey.com/book/detail/13025981.html</w:t>
      </w:r>
    </w:p>
    <w:p>
      <w:r>
        <w:t>更多相关图书推荐：https://www.jiaokey.com</w:t>
      </w:r>
    </w:p>
    <w:p>
      <w:r>
        <w:t>《生理卫生与健康》编写组编；文翠容，向青，章美玲等编著 其他作品：https://www.jiaokey.com/tag/《生理卫生与健康》编写组编；文翠容，向青，章美玲等编著.html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关键词搜索：https://www.jiaokey.com/tag/生理卫生与健康.html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