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伟大的实践  葛洲坝水利枢纽通航十周年文集  1981.6.27-1991.6.27</w:t>
      </w:r>
    </w:p>
    <w:p>
      <w:r>
        <w:rPr>
          <w:rFonts w:ascii="宋体" w:hAnsi="宋体" w:eastAsia="宋体"/>
          <w:sz w:val="24"/>
        </w:rPr>
        <w:t>岑毅生，程谷华主编；华克俭，鲁修禄副主编；交通部长江航务管理局编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伟大的实践  葛洲坝水利枢纽通航十周年文集  1981.6.27-1991.6.27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岑毅生，程谷华主编；华克俭，鲁修禄副主编；交通部长江航务管理局编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中国河运杂志社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本书出售、求购地址：https://www.jiaokey.com/book/detail/13024489.html</w:t>
      </w:r>
    </w:p>
    <w:p>
      <w:r>
        <w:t>更多相关图书推荐：https://www.jiaokey.com</w:t>
      </w:r>
    </w:p>
    <w:p>
      <w:r>
        <w:t>岑毅生，程谷华主编；华克俭，鲁修禄副主编；交通部长江航务管理局编 其他作品：https://www.jiaokey.com/tag/岑毅生，程谷华主编；华克俭，鲁修禄副主编；交通部长江航务管理局编.html</w:t>
      </w:r>
    </w:p>
    <w:p>
      <w:r>
        <w:t>中国河运杂志社 出版图书：https://www.jiaokey.com/tag/中国河运杂志社.html</w:t>
      </w:r>
    </w:p>
    <w:p>
      <w:r>
        <w:t>关键词搜索：https://www.jiaokey.com/tag/伟大的实践  葛洲坝水利枢纽通航十周年文集  1981.6.27-1991.6.27.html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