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书名：国父与青年</w:t>
      </w:r>
    </w:p>
    <w:p>
      <w:r>
        <w:t>作者：李焕著；三民主义研究所主编</w:t>
      </w:r>
    </w:p>
    <w:p>
      <w:r>
        <w:t>出版社：幼狮文化事业公司</w:t>
      </w:r>
    </w:p>
    <w:p>
      <w:r>
        <w:t>出版日期：民国71.11</w:t>
      </w:r>
    </w:p>
    <w:p>
      <w:r>
        <w:t>总页数：153</w:t>
      </w:r>
    </w:p>
    <w:p>
      <w:r>
        <w:t>更多请访问教客网: www.jiaokey.com</w:t>
      </w:r>
    </w:p>
    <w:p>
      <w:r>
        <w:t>国父与青年 评论地址：https://www.jiaokey.com/book/detail/13023555.html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