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东亚文化交流中的儒家经典与理念  互动、转化与融合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东亚文化交流中的儒家经典与理念  互动、转化与融合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本书出售、求购地址：https://www.jiaokey.com/book/detail/13023404.html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关键词搜索：https://www.jiaokey.com/tag/东亚文化交流中的儒家经典与理念  互动、转化与融合.html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