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书名：陈启元临行书二种  怀仁集王羲之圣教序赵孟頫书赤壁赋</w:t>
      </w:r>
    </w:p>
    <w:p>
      <w:r>
        <w:t>作者：宁波市书法教育研究会编</w:t>
      </w:r>
    </w:p>
    <w:p>
      <w:r>
        <w:t>出版社：宁波：宁波出版社</w:t>
      </w:r>
    </w:p>
    <w:p>
      <w:r>
        <w:t>出版日期：2012.03</w:t>
      </w:r>
    </w:p>
    <w:p>
      <w:r>
        <w:t>总页数：50</w:t>
      </w:r>
    </w:p>
    <w:p>
      <w:r>
        <w:t>更多请访问教客网: www.jiaokey.com</w:t>
      </w:r>
    </w:p>
    <w:p>
      <w:r>
        <w:t>陈启元临行书二种  怀仁集王羲之圣教序赵孟頫书赤壁赋 评论地址：https://www.jiaokey.com/book/detail/13023074.html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