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书名：中国现代化的探索</w:t>
      </w:r>
    </w:p>
    <w:p>
      <w:r>
        <w:t>作者：江德兴主编；成红，姚润月，刘云虹副主编</w:t>
      </w:r>
    </w:p>
    <w:p>
      <w:r>
        <w:t>出版社：南京：东南大学出版社</w:t>
      </w:r>
    </w:p>
    <w:p>
      <w:r>
        <w:t>出版日期：1997.03</w:t>
      </w:r>
    </w:p>
    <w:p>
      <w:r>
        <w:t>总页数：277</w:t>
      </w:r>
    </w:p>
    <w:p>
      <w:r>
        <w:t>更多请访问教客网: www.jiaokey.com</w:t>
      </w:r>
    </w:p>
    <w:p>
      <w:r>
        <w:t>中国现代化的探索 评论地址：https://www.jiaokey.com/book/detail/13022460.html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