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书名：抓住时机加快发展  学习邓小平重要谈话</w:t>
      </w:r>
    </w:p>
    <w:p>
      <w:r>
        <w:t>作者：邢贲思等著；国家高级教育行政学院编</w:t>
      </w:r>
    </w:p>
    <w:p>
      <w:r>
        <w:t>出版社：北京：北京出版社</w:t>
      </w:r>
    </w:p>
    <w:p>
      <w:r>
        <w:t>出版日期：1992</w:t>
      </w:r>
    </w:p>
    <w:p>
      <w:r>
        <w:t>总页数：151</w:t>
      </w:r>
    </w:p>
    <w:p>
      <w:r>
        <w:t>更多请访问教客网: www.jiaokey.com</w:t>
      </w:r>
    </w:p>
    <w:p>
      <w:r>
        <w:t>抓住时机加快发展  学习邓小平重要谈话 评论地址：https://www.jiaokey.com/book/detail/13022456.html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