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安宁与缓和疗护学  概念与实务  第2版</w:t>
      </w:r>
    </w:p>
    <w:p>
      <w:r>
        <w:rPr>
          <w:rFonts w:ascii="宋体" w:hAnsi="宋体" w:eastAsia="宋体"/>
          <w:sz w:val="24"/>
        </w:rPr>
        <w:t>杨克平，杜友兰，毛新春等编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安宁与缓和疗护学  概念与实务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杨克平，杜友兰，毛新春等编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本书出售、求购地址：https://www.jiaokey.com/book/detail/13022378.html</w:t>
      </w:r>
    </w:p>
    <w:p>
      <w:r>
        <w:t>更多相关图书推荐：https://www.jiaokey.com</w:t>
      </w:r>
    </w:p>
    <w:p>
      <w:r>
        <w:t>杨克平，杜友兰，毛新春等编 其他作品：https://www.jiaokey.com/tag/杨克平，杜友兰，毛新春等编.html</w:t>
      </w:r>
    </w:p>
    <w:p>
      <w:r>
        <w:t>华华书局有限公司 出版图书：https://www.jiaokey.com/tag/华华书局有限公司.html</w:t>
      </w:r>
    </w:p>
    <w:p>
      <w:r>
        <w:t>关键词搜索：https://www.jiaokey.com/tag/安宁与缓和疗护学  概念与实务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