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环保小卫士  会走路的大树</w:t>
      </w:r>
    </w:p>
    <w:p>
      <w:r>
        <w:rPr>
          <w:rFonts w:ascii="宋体" w:hAnsi="宋体" w:eastAsia="宋体"/>
          <w:sz w:val="24"/>
        </w:rPr>
        <w:t>（英）凯西瑞·拉姆著；胡小舟译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环保小卫士  会走路的大树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（英）凯西瑞·拉姆著；胡小舟译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本书出售、求购地址：https://www.jiaokey.com/book/detail/13021337.html</w:t>
      </w:r>
    </w:p>
    <w:p>
      <w:r>
        <w:t>更多相关图书推荐：https://www.jiaokey.com</w:t>
      </w:r>
    </w:p>
    <w:p>
      <w:r>
        <w:t>（英）凯西瑞·拉姆著；胡小舟译 其他作品：https://www.jiaokey.com/tag/（英）凯西瑞·拉姆著；胡小舟译.html</w:t>
      </w:r>
    </w:p>
    <w:p>
      <w:r>
        <w:t>长沙:湖南少年儿童出版社,2011.10 出版图书：https://www.jiaokey.com/tag/长沙:湖南少年儿童出版社,2011.10.html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