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药物相互作用与临床医生安全用药实用手册  第3卷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药物相互作用与临床医生安全用药实用手册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本书出售、求购地址：https://www.jiaokey.com/book/detail/13019990.html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关键词搜索：https://www.jiaokey.com/tag/药物相互作用与临床医生安全用药实用手册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