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皮肤性病护理学</w:t>
      </w:r>
    </w:p>
    <w:p>
      <w:r>
        <w:rPr>
          <w:rFonts w:ascii="宋体" w:hAnsi="宋体" w:eastAsia="宋体"/>
          <w:sz w:val="24"/>
        </w:rPr>
        <w:t>李迎，丛培俊主编；张晓冬，毕连红，孙成学等副主编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李迎，丛培俊主编；张晓冬，毕连红，孙成学等副主编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本书出售、求购地址：https://www.jiaokey.com/book/detail/13019284.html</w:t>
      </w:r>
    </w:p>
    <w:p>
      <w:r>
        <w:t>更多相关图书推荐：https://www.jiaokey.com</w:t>
      </w:r>
    </w:p>
    <w:p>
      <w:r>
        <w:t>李迎，丛培俊主编；张晓冬，毕连红，孙成学等副主编 其他作品：https://www.jiaokey.com/tag/李迎，丛培俊主编；张晓冬，毕连红，孙成学等副主编.html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关键词搜索：https://www.jiaokey.com/tag/皮肤性病护理学.html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